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433" w:rsidRPr="00195D4D" w:rsidRDefault="00DE7433" w:rsidP="00DE74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D4D">
        <w:rPr>
          <w:rFonts w:ascii="Times New Roman" w:hAnsi="Times New Roman" w:cs="Times New Roman"/>
          <w:sz w:val="24"/>
          <w:szCs w:val="24"/>
        </w:rPr>
        <w:t>УТВЕРЖДАЮ</w:t>
      </w:r>
    </w:p>
    <w:p w:rsidR="00DE7433" w:rsidRPr="00195D4D" w:rsidRDefault="00DE7433" w:rsidP="00DE74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D4D">
        <w:rPr>
          <w:rFonts w:ascii="Times New Roman" w:hAnsi="Times New Roman" w:cs="Times New Roman"/>
          <w:sz w:val="24"/>
          <w:szCs w:val="24"/>
        </w:rPr>
        <w:t xml:space="preserve">Директор ГБПОУ АО </w:t>
      </w:r>
    </w:p>
    <w:p w:rsidR="00DE7433" w:rsidRPr="00195D4D" w:rsidRDefault="00DE7433" w:rsidP="00DE74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D4D">
        <w:rPr>
          <w:rFonts w:ascii="Times New Roman" w:hAnsi="Times New Roman" w:cs="Times New Roman"/>
          <w:sz w:val="24"/>
          <w:szCs w:val="24"/>
        </w:rPr>
        <w:t>«Архангельский педагогический колледж»</w:t>
      </w:r>
    </w:p>
    <w:p w:rsidR="00DE7433" w:rsidRPr="00195D4D" w:rsidRDefault="00DE7433" w:rsidP="00DE743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D4D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DE7433" w:rsidRPr="00195D4D" w:rsidRDefault="00DE7433" w:rsidP="00DE7433">
      <w:pPr>
        <w:autoSpaceDE w:val="0"/>
        <w:autoSpaceDN w:val="0"/>
        <w:adjustRightInd w:val="0"/>
        <w:spacing w:after="0" w:line="240" w:lineRule="auto"/>
        <w:ind w:firstLine="500"/>
        <w:jc w:val="right"/>
        <w:rPr>
          <w:rFonts w:ascii="Times New Roman" w:hAnsi="Times New Roman" w:cs="Times New Roman"/>
          <w:sz w:val="24"/>
          <w:szCs w:val="24"/>
        </w:rPr>
      </w:pPr>
      <w:r w:rsidRPr="00195D4D">
        <w:rPr>
          <w:rFonts w:ascii="Times New Roman" w:hAnsi="Times New Roman" w:cs="Times New Roman"/>
          <w:sz w:val="24"/>
          <w:szCs w:val="24"/>
        </w:rPr>
        <w:t>Л.А.Перова</w:t>
      </w:r>
    </w:p>
    <w:p w:rsidR="00065EC5" w:rsidRPr="00195D4D" w:rsidRDefault="00DE7433" w:rsidP="00DE7433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</w:r>
      <w:r w:rsidRPr="00195D4D">
        <w:rPr>
          <w:rFonts w:ascii="Times New Roman" w:hAnsi="Times New Roman" w:cs="Times New Roman"/>
          <w:sz w:val="24"/>
          <w:szCs w:val="24"/>
        </w:rPr>
        <w:tab/>
        <w:t xml:space="preserve">«26» февраля 2019 г.  </w:t>
      </w:r>
    </w:p>
    <w:p w:rsidR="00DE7433" w:rsidRPr="00195D4D" w:rsidRDefault="00DE7433" w:rsidP="00DE7433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95D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0C3" w:rsidRDefault="00195D4D" w:rsidP="000160C3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95D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Учебный план по профессии </w:t>
      </w:r>
      <w:r w:rsidR="00D612D3" w:rsidRPr="00D612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Мастер столярного и мебельного производства</w:t>
      </w:r>
      <w:r w:rsidR="00942061" w:rsidRPr="00195D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612D3" w:rsidRPr="00195D4D" w:rsidRDefault="00195D4D" w:rsidP="000160C3">
      <w:pPr>
        <w:tabs>
          <w:tab w:val="left" w:pos="284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95D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 получением квалификации Столяр, Сборщик изделий из древесины</w:t>
      </w:r>
    </w:p>
    <w:p w:rsidR="00942061" w:rsidRPr="00195D4D" w:rsidRDefault="00942061" w:rsidP="00DE7433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5"/>
        <w:tblW w:w="14799" w:type="dxa"/>
        <w:tblLook w:val="04A0"/>
      </w:tblPr>
      <w:tblGrid>
        <w:gridCol w:w="1355"/>
        <w:gridCol w:w="5416"/>
        <w:gridCol w:w="2126"/>
        <w:gridCol w:w="1969"/>
        <w:gridCol w:w="2142"/>
        <w:gridCol w:w="1791"/>
      </w:tblGrid>
      <w:tr w:rsidR="00195D4D" w:rsidRPr="00195D4D" w:rsidTr="0096175C">
        <w:tc>
          <w:tcPr>
            <w:tcW w:w="1355" w:type="dxa"/>
            <w:vMerge w:val="restart"/>
          </w:tcPr>
          <w:p w:rsidR="00195D4D" w:rsidRPr="00D612D3" w:rsidRDefault="00195D4D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612D3">
              <w:rPr>
                <w:b/>
                <w:color w:val="000000"/>
                <w:sz w:val="24"/>
                <w:szCs w:val="24"/>
              </w:rPr>
              <w:t>Индекс</w:t>
            </w:r>
          </w:p>
        </w:tc>
        <w:tc>
          <w:tcPr>
            <w:tcW w:w="5416" w:type="dxa"/>
            <w:vMerge w:val="restart"/>
          </w:tcPr>
          <w:p w:rsidR="00195D4D" w:rsidRPr="00D612D3" w:rsidRDefault="00195D4D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612D3">
              <w:rPr>
                <w:b/>
                <w:color w:val="000000"/>
                <w:sz w:val="24"/>
                <w:szCs w:val="24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2126" w:type="dxa"/>
            <w:vMerge w:val="restart"/>
          </w:tcPr>
          <w:p w:rsidR="00195D4D" w:rsidRPr="00D612D3" w:rsidRDefault="00195D4D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95D4D">
              <w:rPr>
                <w:b/>
                <w:color w:val="000000"/>
                <w:sz w:val="24"/>
                <w:szCs w:val="24"/>
              </w:rPr>
              <w:t>Ф</w:t>
            </w:r>
            <w:r w:rsidRPr="00D612D3">
              <w:rPr>
                <w:b/>
                <w:color w:val="000000"/>
                <w:sz w:val="24"/>
                <w:szCs w:val="24"/>
              </w:rPr>
              <w:t>ормы промежуточной аттестации</w:t>
            </w:r>
          </w:p>
        </w:tc>
        <w:tc>
          <w:tcPr>
            <w:tcW w:w="5902" w:type="dxa"/>
            <w:gridSpan w:val="3"/>
          </w:tcPr>
          <w:p w:rsidR="00195D4D" w:rsidRPr="00195D4D" w:rsidRDefault="00195D4D" w:rsidP="00942061">
            <w:pPr>
              <w:tabs>
                <w:tab w:val="left" w:pos="284"/>
              </w:tabs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12D3">
              <w:rPr>
                <w:b/>
                <w:color w:val="000000"/>
                <w:sz w:val="24"/>
                <w:szCs w:val="24"/>
              </w:rPr>
              <w:t xml:space="preserve">Учебная нагрузка </w:t>
            </w:r>
            <w:proofErr w:type="gramStart"/>
            <w:r w:rsidRPr="00D612D3">
              <w:rPr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195D4D" w:rsidRPr="00195D4D" w:rsidTr="0096175C">
        <w:trPr>
          <w:trHeight w:val="499"/>
        </w:trPr>
        <w:tc>
          <w:tcPr>
            <w:tcW w:w="1355" w:type="dxa"/>
            <w:vMerge/>
          </w:tcPr>
          <w:p w:rsidR="00195D4D" w:rsidRPr="00D612D3" w:rsidRDefault="00195D4D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416" w:type="dxa"/>
            <w:vMerge/>
          </w:tcPr>
          <w:p w:rsidR="00195D4D" w:rsidRPr="00D612D3" w:rsidRDefault="00195D4D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95D4D" w:rsidRPr="00D612D3" w:rsidRDefault="00195D4D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195D4D" w:rsidRPr="00D612D3" w:rsidRDefault="00195D4D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95D4D">
              <w:rPr>
                <w:b/>
                <w:color w:val="000000"/>
                <w:sz w:val="24"/>
                <w:szCs w:val="24"/>
              </w:rPr>
              <w:t>М</w:t>
            </w:r>
            <w:r w:rsidRPr="00D612D3">
              <w:rPr>
                <w:b/>
                <w:color w:val="000000"/>
                <w:sz w:val="24"/>
                <w:szCs w:val="24"/>
              </w:rPr>
              <w:t>аксимальная</w:t>
            </w:r>
          </w:p>
        </w:tc>
        <w:tc>
          <w:tcPr>
            <w:tcW w:w="2142" w:type="dxa"/>
          </w:tcPr>
          <w:p w:rsidR="00195D4D" w:rsidRPr="00D612D3" w:rsidRDefault="00195D4D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195D4D">
              <w:rPr>
                <w:b/>
                <w:color w:val="000000"/>
                <w:sz w:val="24"/>
                <w:szCs w:val="24"/>
              </w:rPr>
              <w:t>С</w:t>
            </w:r>
            <w:r w:rsidRPr="00D612D3">
              <w:rPr>
                <w:b/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1791" w:type="dxa"/>
          </w:tcPr>
          <w:p w:rsidR="00195D4D" w:rsidRPr="00195D4D" w:rsidRDefault="00195D4D" w:rsidP="0096175C">
            <w:pPr>
              <w:tabs>
                <w:tab w:val="left" w:pos="284"/>
              </w:tabs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95D4D">
              <w:rPr>
                <w:b/>
                <w:color w:val="000000"/>
                <w:sz w:val="24"/>
                <w:szCs w:val="24"/>
              </w:rPr>
              <w:t>О</w:t>
            </w:r>
            <w:r w:rsidRPr="00D612D3">
              <w:rPr>
                <w:b/>
                <w:color w:val="000000"/>
                <w:sz w:val="24"/>
                <w:szCs w:val="24"/>
              </w:rPr>
              <w:t>бязательная аудиторная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D612D3">
              <w:rPr>
                <w:b/>
                <w:bCs/>
                <w:iCs/>
                <w:sz w:val="24"/>
                <w:szCs w:val="24"/>
              </w:rPr>
              <w:t>ОП.00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b/>
                <w:bCs/>
                <w:iCs/>
                <w:sz w:val="24"/>
                <w:szCs w:val="24"/>
              </w:rPr>
            </w:pPr>
            <w:r w:rsidRPr="00D612D3">
              <w:rPr>
                <w:b/>
                <w:bCs/>
                <w:iCs/>
                <w:sz w:val="24"/>
                <w:szCs w:val="24"/>
              </w:rPr>
              <w:t>Общепрофессиональный цикл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9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5</w:t>
            </w:r>
            <w:r w:rsidR="0096175C">
              <w:rPr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2142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D612D3">
              <w:rPr>
                <w:b/>
                <w:bCs/>
                <w:iCs/>
                <w:sz w:val="24"/>
                <w:szCs w:val="24"/>
              </w:rPr>
              <w:t>1</w:t>
            </w:r>
            <w:r>
              <w:rPr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791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36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195D4D" w:rsidRDefault="00195D4D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ДЗ</w:t>
            </w:r>
          </w:p>
        </w:tc>
        <w:tc>
          <w:tcPr>
            <w:tcW w:w="1969" w:type="dxa"/>
          </w:tcPr>
          <w:p w:rsidR="00195D4D" w:rsidRPr="000160C3" w:rsidRDefault="000160C3" w:rsidP="000160C3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142" w:type="dxa"/>
          </w:tcPr>
          <w:p w:rsidR="00195D4D" w:rsidRPr="000160C3" w:rsidRDefault="00195D4D" w:rsidP="000160C3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791" w:type="dxa"/>
          </w:tcPr>
          <w:p w:rsidR="00195D4D" w:rsidRPr="00195D4D" w:rsidRDefault="000160C3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195D4D" w:rsidRDefault="00195D4D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Проектная деятельность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ДЗ</w:t>
            </w:r>
          </w:p>
        </w:tc>
        <w:tc>
          <w:tcPr>
            <w:tcW w:w="1969" w:type="dxa"/>
          </w:tcPr>
          <w:p w:rsidR="00195D4D" w:rsidRPr="000160C3" w:rsidRDefault="000160C3" w:rsidP="000160C3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142" w:type="dxa"/>
          </w:tcPr>
          <w:p w:rsidR="00195D4D" w:rsidRPr="000160C3" w:rsidRDefault="00195D4D" w:rsidP="000160C3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791" w:type="dxa"/>
          </w:tcPr>
          <w:p w:rsidR="00195D4D" w:rsidRPr="00195D4D" w:rsidRDefault="000160C3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195D4D" w:rsidRDefault="00195D4D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Введение в профессию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195D4D" w:rsidRPr="000160C3" w:rsidRDefault="000160C3" w:rsidP="000160C3">
            <w:pPr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142" w:type="dxa"/>
          </w:tcPr>
          <w:p w:rsidR="00195D4D" w:rsidRPr="000160C3" w:rsidRDefault="00195D4D" w:rsidP="000160C3">
            <w:pPr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791" w:type="dxa"/>
          </w:tcPr>
          <w:p w:rsidR="00195D4D" w:rsidRPr="00195D4D" w:rsidRDefault="000160C3" w:rsidP="000160C3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ОП.01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Техническая графика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ДЗ</w:t>
            </w:r>
          </w:p>
        </w:tc>
        <w:tc>
          <w:tcPr>
            <w:tcW w:w="1969" w:type="dxa"/>
          </w:tcPr>
          <w:p w:rsidR="00195D4D" w:rsidRPr="000160C3" w:rsidRDefault="000160C3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2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195D4D" w:rsidRPr="00D612D3" w:rsidRDefault="0067740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ОП.02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Электротехника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ДЗ</w:t>
            </w:r>
          </w:p>
        </w:tc>
        <w:tc>
          <w:tcPr>
            <w:tcW w:w="1969" w:type="dxa"/>
          </w:tcPr>
          <w:p w:rsidR="00195D4D" w:rsidRPr="00D612D3" w:rsidRDefault="000160C3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42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195D4D" w:rsidRPr="00D612D3" w:rsidRDefault="0067740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ОП.03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Материаловедение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195D4D" w:rsidRPr="00D612D3" w:rsidRDefault="0096175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42" w:type="dxa"/>
          </w:tcPr>
          <w:p w:rsidR="00195D4D" w:rsidRPr="00D612D3" w:rsidRDefault="0067740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91" w:type="dxa"/>
          </w:tcPr>
          <w:p w:rsidR="00195D4D" w:rsidRPr="00D612D3" w:rsidRDefault="0067740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ОП.04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Автоматизация производства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195D4D" w:rsidRPr="00D612D3" w:rsidRDefault="0096175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42" w:type="dxa"/>
          </w:tcPr>
          <w:p w:rsidR="00195D4D" w:rsidRPr="00D612D3" w:rsidRDefault="0067740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91" w:type="dxa"/>
          </w:tcPr>
          <w:p w:rsidR="00195D4D" w:rsidRPr="00D612D3" w:rsidRDefault="0096175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ОП.05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Экономика организации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ДЗ</w:t>
            </w:r>
          </w:p>
        </w:tc>
        <w:tc>
          <w:tcPr>
            <w:tcW w:w="1969" w:type="dxa"/>
          </w:tcPr>
          <w:p w:rsidR="00195D4D" w:rsidRPr="00D612D3" w:rsidRDefault="0096175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42" w:type="dxa"/>
          </w:tcPr>
          <w:p w:rsidR="00195D4D" w:rsidRPr="00D612D3" w:rsidRDefault="0067740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91" w:type="dxa"/>
          </w:tcPr>
          <w:p w:rsidR="00195D4D" w:rsidRPr="00D612D3" w:rsidRDefault="0096175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ОП.06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  <w:r w:rsidRPr="00D612D3">
              <w:rPr>
                <w:sz w:val="24"/>
                <w:szCs w:val="24"/>
              </w:rPr>
              <w:t>ДЗ</w:t>
            </w:r>
          </w:p>
        </w:tc>
        <w:tc>
          <w:tcPr>
            <w:tcW w:w="1969" w:type="dxa"/>
          </w:tcPr>
          <w:p w:rsidR="00195D4D" w:rsidRPr="00D612D3" w:rsidRDefault="0096175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42" w:type="dxa"/>
          </w:tcPr>
          <w:p w:rsidR="00195D4D" w:rsidRPr="00D612D3" w:rsidRDefault="0067740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91" w:type="dxa"/>
          </w:tcPr>
          <w:p w:rsidR="00195D4D" w:rsidRPr="00D612D3" w:rsidRDefault="0096175C" w:rsidP="00016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sz w:val="24"/>
                <w:szCs w:val="24"/>
              </w:rPr>
            </w:pPr>
            <w:r w:rsidRPr="00D612D3">
              <w:rPr>
                <w:b/>
                <w:bCs/>
                <w:sz w:val="24"/>
                <w:szCs w:val="24"/>
              </w:rPr>
              <w:t>П.00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b/>
                <w:bCs/>
                <w:sz w:val="24"/>
                <w:szCs w:val="24"/>
              </w:rPr>
            </w:pPr>
            <w:r w:rsidRPr="00D612D3">
              <w:rPr>
                <w:b/>
                <w:bCs/>
                <w:sz w:val="24"/>
                <w:szCs w:val="24"/>
              </w:rPr>
              <w:t>Профессиональный цикл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9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1" w:type="dxa"/>
          </w:tcPr>
          <w:p w:rsidR="00195D4D" w:rsidRPr="00D612D3" w:rsidRDefault="00195D4D" w:rsidP="000160C3">
            <w:pPr>
              <w:jc w:val="center"/>
              <w:rPr>
                <w:sz w:val="24"/>
                <w:szCs w:val="24"/>
              </w:rPr>
            </w:pP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color w:val="000000"/>
                <w:sz w:val="24"/>
                <w:szCs w:val="24"/>
              </w:rPr>
              <w:t>ПМ.00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color w:val="000000"/>
                <w:sz w:val="24"/>
                <w:szCs w:val="24"/>
              </w:rPr>
              <w:t>Профессиональные модули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195D4D" w:rsidRPr="00195D4D" w:rsidTr="0096175C">
        <w:tc>
          <w:tcPr>
            <w:tcW w:w="1355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ПМ.01</w:t>
            </w:r>
          </w:p>
        </w:tc>
        <w:tc>
          <w:tcPr>
            <w:tcW w:w="5416" w:type="dxa"/>
          </w:tcPr>
          <w:p w:rsidR="00195D4D" w:rsidRPr="00D612D3" w:rsidRDefault="00195D4D" w:rsidP="004C2680">
            <w:pPr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Изготовление шаблонов и приспособлений</w:t>
            </w:r>
          </w:p>
        </w:tc>
        <w:tc>
          <w:tcPr>
            <w:tcW w:w="2126" w:type="dxa"/>
          </w:tcPr>
          <w:p w:rsidR="00195D4D" w:rsidRPr="00D612D3" w:rsidRDefault="00195D4D" w:rsidP="000160C3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195D4D" w:rsidRPr="00D612D3" w:rsidRDefault="0096175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175C">
              <w:rPr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2142" w:type="dxa"/>
          </w:tcPr>
          <w:p w:rsidR="00195D4D" w:rsidRPr="00D612D3" w:rsidRDefault="002C23A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C23AC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91" w:type="dxa"/>
          </w:tcPr>
          <w:p w:rsidR="00195D4D" w:rsidRPr="00D612D3" w:rsidRDefault="0096175C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МДК.01.01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Технология изготовления шаблонов и приспособлений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ДЗ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42" w:type="dxa"/>
          </w:tcPr>
          <w:p w:rsidR="0096175C" w:rsidRPr="00D612D3" w:rsidRDefault="002C23A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A6FC9">
              <w:rPr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МДК.01.02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Конструирование шаблонов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ПМ.02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Изготовление столярных и мебельных изделий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175C">
              <w:rPr>
                <w:b/>
                <w:color w:val="000000"/>
                <w:sz w:val="24"/>
                <w:szCs w:val="24"/>
              </w:rPr>
              <w:t>96</w:t>
            </w:r>
          </w:p>
        </w:tc>
        <w:tc>
          <w:tcPr>
            <w:tcW w:w="2142" w:type="dxa"/>
          </w:tcPr>
          <w:p w:rsidR="0096175C" w:rsidRPr="00D612D3" w:rsidRDefault="002C23A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C23AC">
              <w:rPr>
                <w:b/>
                <w:color w:val="000000"/>
                <w:sz w:val="24"/>
                <w:szCs w:val="24"/>
              </w:rPr>
              <w:t>46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МДК.02.01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Технология столярных и мебельных работ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195D4D">
              <w:rPr>
                <w:color w:val="000000"/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МДК.02.02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Конструирование столярных и мебельных изделий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195D4D">
              <w:rPr>
                <w:color w:val="000000"/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ПМ.03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Отделка изделий из древесины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175C"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42" w:type="dxa"/>
          </w:tcPr>
          <w:p w:rsidR="0096175C" w:rsidRPr="00D612D3" w:rsidRDefault="002C23A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C23AC">
              <w:rPr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МДК.03.01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Технология отделочных и облицовочных работ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ПМ.04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Сборка изделий из древесины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iCs/>
                <w:color w:val="000000"/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175C">
              <w:rPr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42" w:type="dxa"/>
          </w:tcPr>
          <w:p w:rsidR="0096175C" w:rsidRPr="00D612D3" w:rsidRDefault="002C23A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C23AC">
              <w:rPr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lastRenderedPageBreak/>
              <w:t>МДК.04.01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Технология сборочных работ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Э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ФК.00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ДЗ</w:t>
            </w: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612D3">
              <w:rPr>
                <w:b/>
                <w:color w:val="000000"/>
                <w:sz w:val="24"/>
                <w:szCs w:val="24"/>
              </w:rPr>
              <w:t>80</w:t>
            </w: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791" w:type="dxa"/>
          </w:tcPr>
          <w:p w:rsidR="0096175C" w:rsidRPr="00D612D3" w:rsidRDefault="0096175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6175C">
              <w:rPr>
                <w:b/>
                <w:color w:val="000000"/>
                <w:sz w:val="24"/>
                <w:szCs w:val="24"/>
              </w:rPr>
              <w:t>40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:rsidR="0096175C" w:rsidRPr="00D612D3" w:rsidRDefault="00EA6FC9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УП.00 , ПП.00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color w:val="000000"/>
                <w:sz w:val="24"/>
                <w:szCs w:val="24"/>
              </w:rPr>
            </w:pPr>
            <w:r w:rsidRPr="00D612D3">
              <w:rPr>
                <w:color w:val="000000"/>
                <w:sz w:val="24"/>
                <w:szCs w:val="24"/>
              </w:rPr>
              <w:t>Учебная практика, производственная практика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:rsidR="0096175C" w:rsidRPr="00D612D3" w:rsidRDefault="00EA6FC9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80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color w:val="000000"/>
                <w:sz w:val="24"/>
                <w:szCs w:val="24"/>
              </w:rPr>
              <w:t>ГИА.00</w:t>
            </w: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612D3">
              <w:rPr>
                <w:b/>
                <w:bCs/>
                <w:color w:val="000000"/>
                <w:sz w:val="24"/>
                <w:szCs w:val="24"/>
              </w:rPr>
              <w:t>Государственная (итоговая) аттестация</w:t>
            </w:r>
            <w:r w:rsidRPr="00195D4D">
              <w:rPr>
                <w:b/>
                <w:bCs/>
                <w:color w:val="000000"/>
                <w:sz w:val="24"/>
                <w:szCs w:val="24"/>
              </w:rPr>
              <w:t xml:space="preserve"> в форме демонстрационного экзамена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:rsidR="0096175C" w:rsidRPr="00D612D3" w:rsidRDefault="00EA6FC9" w:rsidP="000160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  <w:tr w:rsidR="0096175C" w:rsidRPr="00195D4D" w:rsidTr="0096175C">
        <w:tc>
          <w:tcPr>
            <w:tcW w:w="1355" w:type="dxa"/>
          </w:tcPr>
          <w:p w:rsidR="0096175C" w:rsidRPr="00D612D3" w:rsidRDefault="0096175C" w:rsidP="000160C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16" w:type="dxa"/>
          </w:tcPr>
          <w:p w:rsidR="0096175C" w:rsidRPr="00D612D3" w:rsidRDefault="0096175C" w:rsidP="004C2680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</w:tcPr>
          <w:p w:rsidR="0096175C" w:rsidRPr="00195D4D" w:rsidRDefault="002C23AC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42" w:type="dxa"/>
          </w:tcPr>
          <w:p w:rsidR="0096175C" w:rsidRPr="00D612D3" w:rsidRDefault="0096175C" w:rsidP="000160C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91" w:type="dxa"/>
          </w:tcPr>
          <w:p w:rsidR="0096175C" w:rsidRPr="00EA6FC9" w:rsidRDefault="00EA6FC9" w:rsidP="000160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260</w:t>
            </w:r>
          </w:p>
        </w:tc>
      </w:tr>
    </w:tbl>
    <w:p w:rsidR="00942061" w:rsidRPr="00195D4D" w:rsidRDefault="00942061" w:rsidP="00DE7433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42061" w:rsidRPr="00195D4D" w:rsidRDefault="00942061" w:rsidP="00DE7433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42061" w:rsidRPr="00195D4D" w:rsidRDefault="00942061" w:rsidP="00DE7433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53AB0" w:rsidRPr="00195D4D" w:rsidRDefault="00153AB0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5D4D" w:rsidRPr="00195D4D" w:rsidRDefault="00195D4D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5D4D" w:rsidRPr="00195D4D" w:rsidRDefault="00195D4D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5D4D" w:rsidRPr="00195D4D" w:rsidRDefault="00195D4D" w:rsidP="00073187">
      <w:pPr>
        <w:tabs>
          <w:tab w:val="left" w:pos="28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195D4D" w:rsidRPr="00195D4D" w:rsidSect="000160C3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315B2"/>
    <w:multiLevelType w:val="multilevel"/>
    <w:tmpl w:val="8100778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1083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76E6"/>
    <w:rsid w:val="000160C3"/>
    <w:rsid w:val="00065EC5"/>
    <w:rsid w:val="00073187"/>
    <w:rsid w:val="000A3B58"/>
    <w:rsid w:val="00153AB0"/>
    <w:rsid w:val="00171CFF"/>
    <w:rsid w:val="00195D4D"/>
    <w:rsid w:val="001B08A8"/>
    <w:rsid w:val="001D38C8"/>
    <w:rsid w:val="00285DB1"/>
    <w:rsid w:val="002C23AC"/>
    <w:rsid w:val="002F770B"/>
    <w:rsid w:val="003B343C"/>
    <w:rsid w:val="004745F2"/>
    <w:rsid w:val="004C2680"/>
    <w:rsid w:val="004F7C22"/>
    <w:rsid w:val="00502C5D"/>
    <w:rsid w:val="005417F2"/>
    <w:rsid w:val="00563277"/>
    <w:rsid w:val="006176E6"/>
    <w:rsid w:val="0067740C"/>
    <w:rsid w:val="00677EA2"/>
    <w:rsid w:val="0075521C"/>
    <w:rsid w:val="007D3388"/>
    <w:rsid w:val="008900FF"/>
    <w:rsid w:val="0089781A"/>
    <w:rsid w:val="00942061"/>
    <w:rsid w:val="00946C0D"/>
    <w:rsid w:val="0096175C"/>
    <w:rsid w:val="009653F8"/>
    <w:rsid w:val="00996F9C"/>
    <w:rsid w:val="009A3933"/>
    <w:rsid w:val="00A60600"/>
    <w:rsid w:val="00A92470"/>
    <w:rsid w:val="00BE6417"/>
    <w:rsid w:val="00C219F8"/>
    <w:rsid w:val="00CC7DC8"/>
    <w:rsid w:val="00D13364"/>
    <w:rsid w:val="00D612D3"/>
    <w:rsid w:val="00D6153C"/>
    <w:rsid w:val="00DA7058"/>
    <w:rsid w:val="00DE7433"/>
    <w:rsid w:val="00E5446A"/>
    <w:rsid w:val="00EA6FC9"/>
    <w:rsid w:val="00EC1EE5"/>
    <w:rsid w:val="00F04E0C"/>
    <w:rsid w:val="00FB1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470"/>
  </w:style>
  <w:style w:type="paragraph" w:styleId="2">
    <w:name w:val="heading 2"/>
    <w:basedOn w:val="a"/>
    <w:next w:val="a"/>
    <w:link w:val="20"/>
    <w:uiPriority w:val="99"/>
    <w:unhideWhenUsed/>
    <w:qFormat/>
    <w:rsid w:val="00A6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606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7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176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7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6176E6"/>
  </w:style>
  <w:style w:type="character" w:styleId="a6">
    <w:name w:val="Strong"/>
    <w:basedOn w:val="a0"/>
    <w:uiPriority w:val="22"/>
    <w:qFormat/>
    <w:rsid w:val="006176E6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A60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502C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0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4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653F8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60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unhideWhenUsed/>
    <w:qFormat/>
    <w:rsid w:val="00A606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6176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6176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6176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6176E6"/>
  </w:style>
  <w:style w:type="character" w:styleId="a6">
    <w:name w:val="Strong"/>
    <w:basedOn w:val="a0"/>
    <w:uiPriority w:val="22"/>
    <w:qFormat/>
    <w:rsid w:val="006176E6"/>
    <w:rPr>
      <w:b/>
      <w:bCs/>
    </w:rPr>
  </w:style>
  <w:style w:type="character" w:customStyle="1" w:styleId="20">
    <w:name w:val="Заголовок 2 Знак"/>
    <w:basedOn w:val="a0"/>
    <w:link w:val="2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6060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Normal (Web)"/>
    <w:basedOn w:val="a"/>
    <w:uiPriority w:val="99"/>
    <w:unhideWhenUsed/>
    <w:rsid w:val="00A60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502C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502C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46C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9653F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vohtomina</cp:lastModifiedBy>
  <cp:revision>3</cp:revision>
  <dcterms:created xsi:type="dcterms:W3CDTF">2019-03-04T13:05:00Z</dcterms:created>
  <dcterms:modified xsi:type="dcterms:W3CDTF">2019-06-10T07:53:00Z</dcterms:modified>
</cp:coreProperties>
</file>